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98D6" w14:textId="4D56D93A" w:rsidR="003218B1" w:rsidRDefault="003218B1" w:rsidP="00D401F6">
      <w:pPr>
        <w:pBdr>
          <w:bottom w:val="single" w:sz="6" w:space="1" w:color="auto"/>
        </w:pBdr>
        <w:spacing w:after="0"/>
        <w:jc w:val="center"/>
        <w:rPr>
          <w:rFonts w:ascii="Forte" w:hAnsi="Forte"/>
          <w:sz w:val="48"/>
          <w:szCs w:val="48"/>
        </w:rPr>
      </w:pPr>
      <w:r w:rsidRPr="00A94205">
        <w:rPr>
          <w:rFonts w:ascii="Forte" w:hAnsi="Forte"/>
          <w:sz w:val="48"/>
          <w:szCs w:val="48"/>
        </w:rPr>
        <w:t xml:space="preserve"> C</w:t>
      </w:r>
      <w:r w:rsidR="00D401F6">
        <w:rPr>
          <w:rFonts w:ascii="Forte" w:hAnsi="Forte"/>
          <w:sz w:val="48"/>
          <w:szCs w:val="48"/>
        </w:rPr>
        <w:t xml:space="preserve">astel Volturno Solidale </w:t>
      </w:r>
    </w:p>
    <w:p w14:paraId="5B8E3D28" w14:textId="3DB1FD3A" w:rsidR="00B84007" w:rsidRDefault="004A3301" w:rsidP="004A3301">
      <w:pPr>
        <w:spacing w:after="0" w:line="240" w:lineRule="auto"/>
        <w:jc w:val="center"/>
        <w:rPr>
          <w:rFonts w:ascii="Calibri" w:eastAsia="Times New Roman" w:hAnsi="Calibri" w:cs="Calibri"/>
          <w:b/>
          <w:color w:val="222222"/>
          <w:sz w:val="24"/>
          <w:szCs w:val="24"/>
          <w:shd w:val="clear" w:color="auto" w:fill="FFFFFF"/>
          <w:lang w:eastAsia="it-IT"/>
        </w:rPr>
      </w:pPr>
      <w:r>
        <w:rPr>
          <w:rFonts w:ascii="Calibri" w:eastAsia="Times New Roman" w:hAnsi="Calibri" w:cs="Calibri"/>
          <w:b/>
          <w:color w:val="222222"/>
          <w:sz w:val="24"/>
          <w:szCs w:val="24"/>
          <w:shd w:val="clear" w:color="auto" w:fill="FFFFFF"/>
          <w:lang w:eastAsia="it-IT"/>
        </w:rPr>
        <w:t>VACCINAZIONI E GREEN PASS AI CITTADINI STRANIERI SENZA PERMESSO DI SOGGIORNO</w:t>
      </w:r>
      <w:r w:rsidR="00810519">
        <w:rPr>
          <w:rFonts w:ascii="Calibri" w:eastAsia="Times New Roman" w:hAnsi="Calibri" w:cs="Calibri"/>
          <w:b/>
          <w:color w:val="222222"/>
          <w:sz w:val="24"/>
          <w:szCs w:val="24"/>
          <w:shd w:val="clear" w:color="auto" w:fill="FFFFFF"/>
          <w:lang w:eastAsia="it-IT"/>
        </w:rPr>
        <w:t xml:space="preserve">: </w:t>
      </w:r>
      <w:r>
        <w:rPr>
          <w:rFonts w:ascii="Calibri" w:eastAsia="Times New Roman" w:hAnsi="Calibri" w:cs="Calibri"/>
          <w:b/>
          <w:color w:val="222222"/>
          <w:sz w:val="24"/>
          <w:szCs w:val="24"/>
          <w:shd w:val="clear" w:color="auto" w:fill="FFFFFF"/>
          <w:lang w:eastAsia="it-IT"/>
        </w:rPr>
        <w:t>CASTEL VOLTURNO E LA CAMPANIA PRIMI IN ITALIA</w:t>
      </w:r>
    </w:p>
    <w:p w14:paraId="704C6B97" w14:textId="77777777" w:rsidR="004A3301" w:rsidRPr="00FE1982" w:rsidRDefault="004A3301" w:rsidP="004A3301">
      <w:pPr>
        <w:spacing w:after="0" w:line="240" w:lineRule="auto"/>
        <w:jc w:val="center"/>
        <w:rPr>
          <w:rFonts w:ascii="Calibri" w:eastAsia="Times New Roman" w:hAnsi="Calibri" w:cs="Calibri"/>
          <w:color w:val="222222"/>
          <w:sz w:val="24"/>
          <w:szCs w:val="24"/>
          <w:shd w:val="clear" w:color="auto" w:fill="FFFFFF"/>
          <w:lang w:eastAsia="it-IT"/>
        </w:rPr>
      </w:pPr>
    </w:p>
    <w:p w14:paraId="7BED2463" w14:textId="77777777" w:rsidR="004A3301" w:rsidRDefault="004A3301" w:rsidP="004A3301">
      <w:pPr>
        <w:rPr>
          <w:rFonts w:eastAsia="Times New Roman"/>
          <w:sz w:val="24"/>
          <w:szCs w:val="24"/>
        </w:rPr>
      </w:pPr>
      <w:r w:rsidRPr="004A3301">
        <w:rPr>
          <w:rFonts w:eastAsia="Times New Roman"/>
          <w:sz w:val="24"/>
          <w:szCs w:val="24"/>
        </w:rPr>
        <w:t xml:space="preserve">Da tre settimane i nostri operatori stanno aiutando centinaia di cittadini stranieri senza permesso di soggiorno a scaricare il green pass dopo il completamento del ciclo vaccinale. </w:t>
      </w:r>
    </w:p>
    <w:p w14:paraId="41D88E83" w14:textId="23045E21" w:rsidR="004A3301" w:rsidRDefault="004A3301" w:rsidP="004A3301">
      <w:pPr>
        <w:rPr>
          <w:rFonts w:eastAsia="Times New Roman"/>
          <w:sz w:val="24"/>
          <w:szCs w:val="24"/>
        </w:rPr>
      </w:pPr>
      <w:r w:rsidRPr="004A3301">
        <w:rPr>
          <w:rFonts w:eastAsia="Times New Roman"/>
          <w:sz w:val="24"/>
          <w:szCs w:val="24"/>
        </w:rPr>
        <w:t>La Regione Campania, sollecitata dalla rete "Castel Volturno solidale", è stata la seconda regione in Italia a permettere la registrazione degli STP (Stranieri Temporaneamente Presenti) e degli ENI (Europei Non Iscritti) alla piattaforma</w:t>
      </w:r>
      <w:r>
        <w:rPr>
          <w:rFonts w:eastAsia="Times New Roman"/>
          <w:sz w:val="24"/>
          <w:szCs w:val="24"/>
        </w:rPr>
        <w:t xml:space="preserve"> vaccinale</w:t>
      </w:r>
      <w:r w:rsidRPr="004A3301">
        <w:rPr>
          <w:rFonts w:eastAsia="Times New Roman"/>
          <w:sz w:val="24"/>
          <w:szCs w:val="24"/>
        </w:rPr>
        <w:t xml:space="preserve">, ed è stata la prima regione a permettere agli STP di scaricare il green pass, inviando i dati al Ministero della Salute. </w:t>
      </w:r>
    </w:p>
    <w:p w14:paraId="4FCCC654" w14:textId="799BEA8E" w:rsidR="004A3301" w:rsidRDefault="004A3301" w:rsidP="004A3301">
      <w:pPr>
        <w:rPr>
          <w:rFonts w:eastAsia="Times New Roman"/>
          <w:sz w:val="24"/>
          <w:szCs w:val="24"/>
        </w:rPr>
      </w:pPr>
      <w:r w:rsidRPr="004A3301">
        <w:rPr>
          <w:rFonts w:eastAsia="Times New Roman"/>
          <w:sz w:val="24"/>
          <w:szCs w:val="24"/>
        </w:rPr>
        <w:t xml:space="preserve">Lo dicono i numeri, con oltre 11 mila green pass emessi per gli STP in Campania su un totale di 18 mila green pass emessi in tutta Italia. </w:t>
      </w:r>
    </w:p>
    <w:p w14:paraId="37400292" w14:textId="77777777" w:rsidR="00336A4D" w:rsidRDefault="004A3301" w:rsidP="004A3301">
      <w:pPr>
        <w:rPr>
          <w:rFonts w:eastAsia="Times New Roman"/>
          <w:sz w:val="24"/>
          <w:szCs w:val="24"/>
        </w:rPr>
      </w:pPr>
      <w:r w:rsidRPr="004A3301">
        <w:rPr>
          <w:rFonts w:eastAsia="Times New Roman"/>
          <w:sz w:val="24"/>
          <w:szCs w:val="24"/>
        </w:rPr>
        <w:t xml:space="preserve">Questo è un grande segnale di civiltà che arriva da questa regione. Migliaia di lavoratori impiegati nell'agricoltura, nell'edilizia, nell'assistenza agli anziani, etc., ed i loro figli che frequentano la scuola, hanno potuto accedere alla campagna vaccinale. </w:t>
      </w:r>
    </w:p>
    <w:p w14:paraId="4AA2B295" w14:textId="758B6A95" w:rsidR="004A3301" w:rsidRDefault="00336A4D" w:rsidP="004A3301">
      <w:pPr>
        <w:rPr>
          <w:rFonts w:eastAsia="Times New Roman"/>
          <w:sz w:val="24"/>
          <w:szCs w:val="24"/>
        </w:rPr>
      </w:pPr>
      <w:r>
        <w:rPr>
          <w:rFonts w:eastAsia="Times New Roman"/>
          <w:sz w:val="24"/>
          <w:szCs w:val="24"/>
        </w:rPr>
        <w:t xml:space="preserve">A Castel Volturno in particolare, grazie alla campagna informativa portata avanti dalla rete “Castel Volturno solidale” e dal progetto “Demetra” dell’ASL di Caserta, migliaia di cittadini stranieri, con e senza permesso di soggiorno, hanno già completato il ciclo vaccinale ed ottenuto il green pass. Nel punto vaccinale presso il Distretto Sanitario cittadino, attivato di recente per venire incontro a chi ha difficoltà a raggiungere i grandi </w:t>
      </w:r>
      <w:proofErr w:type="spellStart"/>
      <w:r>
        <w:rPr>
          <w:rFonts w:eastAsia="Times New Roman"/>
          <w:sz w:val="24"/>
          <w:szCs w:val="24"/>
        </w:rPr>
        <w:t>hub</w:t>
      </w:r>
      <w:proofErr w:type="spellEnd"/>
      <w:r>
        <w:rPr>
          <w:rFonts w:eastAsia="Times New Roman"/>
          <w:sz w:val="24"/>
          <w:szCs w:val="24"/>
        </w:rPr>
        <w:t xml:space="preserve"> vaccinali, perché privo di mezzi propri,  già più di 1000 cittadini stranieri hanno potuto ricevere il vaccino.  </w:t>
      </w:r>
    </w:p>
    <w:p w14:paraId="3616C806" w14:textId="77777777" w:rsidR="004A3301" w:rsidRDefault="004A3301" w:rsidP="004A3301">
      <w:pPr>
        <w:rPr>
          <w:rFonts w:eastAsia="Times New Roman"/>
          <w:sz w:val="24"/>
          <w:szCs w:val="24"/>
        </w:rPr>
      </w:pPr>
      <w:r w:rsidRPr="004A3301">
        <w:rPr>
          <w:rFonts w:eastAsia="Times New Roman"/>
          <w:sz w:val="24"/>
          <w:szCs w:val="24"/>
        </w:rPr>
        <w:t xml:space="preserve">Tuttavia permane una criticità importante, che riguarda il rilascio del green pass per gli europei non residenti, vaccinatisi attraverso il codice ENI. Molti cittadini polacchi, rumeni, bulgari, hanno completato da tempo il ciclo vaccinale ma non riescono a scaricare il green pass. </w:t>
      </w:r>
    </w:p>
    <w:p w14:paraId="5DAF0FEA" w14:textId="2ABDAA07" w:rsidR="000A2C4B" w:rsidRPr="004A3301" w:rsidRDefault="004A3301" w:rsidP="004A3301">
      <w:pPr>
        <w:rPr>
          <w:rFonts w:eastAsia="Times New Roman"/>
          <w:sz w:val="24"/>
          <w:szCs w:val="24"/>
        </w:rPr>
      </w:pPr>
      <w:r w:rsidRPr="004A3301">
        <w:rPr>
          <w:rFonts w:eastAsia="Times New Roman"/>
          <w:sz w:val="24"/>
          <w:szCs w:val="24"/>
        </w:rPr>
        <w:t>Non ci è chiaro se il problema sia a livello ministeriale o regionale, ma siamo certi che al più presto verrà risolto, e invitiamo la regione ad attivarsi in questo senso per quanto di propria competenza.</w:t>
      </w:r>
    </w:p>
    <w:p w14:paraId="150B0670" w14:textId="77777777" w:rsidR="00AA3335" w:rsidRDefault="00AA3335" w:rsidP="000A2C4B">
      <w:pPr>
        <w:shd w:val="clear" w:color="auto" w:fill="FFFFFF"/>
        <w:spacing w:after="0" w:line="240" w:lineRule="auto"/>
        <w:jc w:val="both"/>
        <w:rPr>
          <w:rFonts w:ascii="Calibri" w:eastAsia="Times New Roman" w:hAnsi="Calibri" w:cs="Calibri"/>
          <w:color w:val="222222"/>
          <w:sz w:val="24"/>
          <w:szCs w:val="24"/>
          <w:lang w:eastAsia="it-IT"/>
        </w:rPr>
      </w:pPr>
    </w:p>
    <w:p w14:paraId="0604C946" w14:textId="2CE7BE9D" w:rsidR="00E745D3" w:rsidRDefault="00AA3335" w:rsidP="000A2C4B">
      <w:pPr>
        <w:shd w:val="clear" w:color="auto" w:fill="FFFFFF"/>
        <w:spacing w:after="0" w:line="240" w:lineRule="auto"/>
        <w:jc w:val="both"/>
        <w:rPr>
          <w:rFonts w:ascii="Calibri" w:eastAsia="Times New Roman" w:hAnsi="Calibri" w:cs="Calibri"/>
          <w:color w:val="222222"/>
          <w:sz w:val="24"/>
          <w:szCs w:val="24"/>
          <w:lang w:eastAsia="it-IT"/>
        </w:rPr>
      </w:pPr>
      <w:r>
        <w:rPr>
          <w:rFonts w:ascii="Calibri" w:eastAsia="Times New Roman" w:hAnsi="Calibri" w:cs="Calibri"/>
          <w:color w:val="222222"/>
          <w:sz w:val="24"/>
          <w:szCs w:val="24"/>
          <w:lang w:eastAsia="it-IT"/>
        </w:rPr>
        <w:t xml:space="preserve">Riferimenti della Rete: </w:t>
      </w:r>
      <w:r w:rsidR="00E745D3" w:rsidRPr="000A2C4B">
        <w:rPr>
          <w:rFonts w:ascii="Calibri" w:eastAsia="Times New Roman" w:hAnsi="Calibri" w:cs="Calibri"/>
          <w:color w:val="222222"/>
          <w:sz w:val="24"/>
          <w:szCs w:val="24"/>
          <w:lang w:eastAsia="it-IT"/>
        </w:rPr>
        <w:t>Sergio Serraino</w:t>
      </w:r>
      <w:r w:rsidR="00E745D3">
        <w:rPr>
          <w:rFonts w:ascii="Calibri" w:eastAsia="Times New Roman" w:hAnsi="Calibri" w:cs="Calibri"/>
          <w:color w:val="222222"/>
          <w:sz w:val="24"/>
          <w:szCs w:val="24"/>
          <w:lang w:eastAsia="it-IT"/>
        </w:rPr>
        <w:t>-</w:t>
      </w:r>
      <w:r w:rsidR="00E745D3" w:rsidRPr="000A2C4B">
        <w:rPr>
          <w:rFonts w:ascii="Calibri" w:eastAsia="Times New Roman" w:hAnsi="Calibri" w:cs="Calibri"/>
          <w:color w:val="222222"/>
          <w:sz w:val="24"/>
          <w:szCs w:val="24"/>
          <w:lang w:eastAsia="it-IT"/>
        </w:rPr>
        <w:t xml:space="preserve"> </w:t>
      </w:r>
      <w:r w:rsidR="00E745D3">
        <w:rPr>
          <w:rFonts w:ascii="Calibri" w:eastAsia="Times New Roman" w:hAnsi="Calibri" w:cs="Calibri"/>
          <w:color w:val="222222"/>
          <w:sz w:val="24"/>
          <w:szCs w:val="24"/>
          <w:lang w:eastAsia="it-IT"/>
        </w:rPr>
        <w:t xml:space="preserve">3357203188 - </w:t>
      </w:r>
      <w:r w:rsidR="000A2C4B" w:rsidRPr="000A2C4B">
        <w:rPr>
          <w:rFonts w:ascii="Calibri" w:eastAsia="Times New Roman" w:hAnsi="Calibri" w:cs="Calibri"/>
          <w:color w:val="222222"/>
          <w:sz w:val="24"/>
          <w:szCs w:val="24"/>
          <w:lang w:eastAsia="it-IT"/>
        </w:rPr>
        <w:t>Antonio Casale</w:t>
      </w:r>
      <w:r w:rsidR="00E745D3">
        <w:rPr>
          <w:rFonts w:ascii="Calibri" w:eastAsia="Times New Roman" w:hAnsi="Calibri" w:cs="Calibri"/>
          <w:color w:val="222222"/>
          <w:sz w:val="24"/>
          <w:szCs w:val="24"/>
          <w:lang w:eastAsia="it-IT"/>
        </w:rPr>
        <w:t xml:space="preserve"> </w:t>
      </w:r>
      <w:r w:rsidR="000A2C4B" w:rsidRPr="000A2C4B">
        <w:rPr>
          <w:rFonts w:ascii="Calibri" w:eastAsia="Times New Roman" w:hAnsi="Calibri" w:cs="Calibri"/>
          <w:color w:val="222222"/>
          <w:sz w:val="24"/>
          <w:szCs w:val="24"/>
          <w:lang w:eastAsia="it-IT"/>
        </w:rPr>
        <w:t>3392166107</w:t>
      </w:r>
      <w:r w:rsidR="000A2C4B">
        <w:rPr>
          <w:rFonts w:ascii="Calibri" w:eastAsia="Times New Roman" w:hAnsi="Calibri" w:cs="Calibri"/>
          <w:color w:val="222222"/>
          <w:sz w:val="24"/>
          <w:szCs w:val="24"/>
          <w:lang w:eastAsia="it-IT"/>
        </w:rPr>
        <w:t>-</w:t>
      </w:r>
      <w:r w:rsidR="00E745D3">
        <w:rPr>
          <w:rFonts w:ascii="Calibri" w:eastAsia="Times New Roman" w:hAnsi="Calibri" w:cs="Calibri"/>
          <w:color w:val="222222"/>
          <w:sz w:val="24"/>
          <w:szCs w:val="24"/>
          <w:lang w:eastAsia="it-IT"/>
        </w:rPr>
        <w:t xml:space="preserve"> </w:t>
      </w:r>
      <w:proofErr w:type="spellStart"/>
      <w:r w:rsidR="000A2C4B" w:rsidRPr="000A2C4B">
        <w:rPr>
          <w:rFonts w:ascii="Calibri" w:eastAsia="Times New Roman" w:hAnsi="Calibri" w:cs="Calibri"/>
          <w:color w:val="222222"/>
          <w:sz w:val="24"/>
          <w:szCs w:val="24"/>
          <w:lang w:eastAsia="it-IT"/>
        </w:rPr>
        <w:t>P</w:t>
      </w:r>
      <w:r w:rsidR="000A2C4B">
        <w:rPr>
          <w:rFonts w:ascii="Calibri" w:eastAsia="Times New Roman" w:hAnsi="Calibri" w:cs="Calibri"/>
          <w:color w:val="222222"/>
          <w:sz w:val="24"/>
          <w:szCs w:val="24"/>
          <w:lang w:eastAsia="it-IT"/>
        </w:rPr>
        <w:t>.</w:t>
      </w:r>
      <w:r w:rsidR="000A2C4B" w:rsidRPr="000A2C4B">
        <w:rPr>
          <w:rFonts w:ascii="Calibri" w:eastAsia="Times New Roman" w:hAnsi="Calibri" w:cs="Calibri"/>
          <w:color w:val="222222"/>
          <w:sz w:val="24"/>
          <w:szCs w:val="24"/>
          <w:lang w:eastAsia="it-IT"/>
        </w:rPr>
        <w:t>Daniele</w:t>
      </w:r>
      <w:proofErr w:type="spellEnd"/>
      <w:r w:rsidR="000A2C4B" w:rsidRPr="000A2C4B">
        <w:rPr>
          <w:rFonts w:ascii="Calibri" w:eastAsia="Times New Roman" w:hAnsi="Calibri" w:cs="Calibri"/>
          <w:color w:val="222222"/>
          <w:sz w:val="24"/>
          <w:szCs w:val="24"/>
          <w:lang w:eastAsia="it-IT"/>
        </w:rPr>
        <w:t xml:space="preserve"> Moschetti 345 8710005</w:t>
      </w:r>
      <w:r w:rsidR="00E745D3">
        <w:rPr>
          <w:rFonts w:ascii="Calibri" w:eastAsia="Times New Roman" w:hAnsi="Calibri" w:cs="Calibri"/>
          <w:color w:val="222222"/>
          <w:sz w:val="24"/>
          <w:szCs w:val="24"/>
          <w:lang w:eastAsia="it-IT"/>
        </w:rPr>
        <w:t xml:space="preserve"> -</w:t>
      </w:r>
      <w:r w:rsidR="000A2C4B" w:rsidRPr="000A2C4B">
        <w:rPr>
          <w:rFonts w:ascii="Calibri" w:eastAsia="Times New Roman" w:hAnsi="Calibri" w:cs="Calibri"/>
          <w:color w:val="222222"/>
          <w:sz w:val="24"/>
          <w:szCs w:val="24"/>
          <w:lang w:eastAsia="it-IT"/>
        </w:rPr>
        <w:t xml:space="preserve"> </w:t>
      </w:r>
      <w:r w:rsidR="00E745D3" w:rsidRPr="000A2C4B">
        <w:rPr>
          <w:rFonts w:ascii="Calibri" w:eastAsia="Times New Roman" w:hAnsi="Calibri" w:cs="Calibri"/>
          <w:color w:val="222222"/>
          <w:sz w:val="24"/>
          <w:szCs w:val="24"/>
          <w:lang w:eastAsia="it-IT"/>
        </w:rPr>
        <w:t>Mimma D’Amico</w:t>
      </w:r>
      <w:r w:rsidR="00E745D3">
        <w:rPr>
          <w:rFonts w:ascii="Calibri" w:eastAsia="Times New Roman" w:hAnsi="Calibri" w:cs="Calibri"/>
          <w:color w:val="222222"/>
          <w:sz w:val="24"/>
          <w:szCs w:val="24"/>
          <w:lang w:eastAsia="it-IT"/>
        </w:rPr>
        <w:t xml:space="preserve"> </w:t>
      </w:r>
      <w:r w:rsidR="00E745D3" w:rsidRPr="000A2C4B">
        <w:rPr>
          <w:rFonts w:ascii="Calibri" w:eastAsia="Times New Roman" w:hAnsi="Calibri" w:cs="Calibri"/>
          <w:color w:val="222222"/>
          <w:sz w:val="24"/>
          <w:szCs w:val="24"/>
          <w:lang w:eastAsia="it-IT"/>
        </w:rPr>
        <w:t>3334752396</w:t>
      </w:r>
      <w:r w:rsidR="00E745D3">
        <w:rPr>
          <w:rFonts w:ascii="Calibri" w:eastAsia="Times New Roman" w:hAnsi="Calibri" w:cs="Calibri"/>
          <w:color w:val="222222"/>
          <w:sz w:val="24"/>
          <w:szCs w:val="24"/>
          <w:lang w:eastAsia="it-IT"/>
        </w:rPr>
        <w:t xml:space="preserve"> </w:t>
      </w:r>
      <w:r w:rsidR="000A2C4B">
        <w:rPr>
          <w:rFonts w:ascii="Calibri" w:eastAsia="Times New Roman" w:hAnsi="Calibri" w:cs="Calibri"/>
          <w:color w:val="222222"/>
          <w:sz w:val="24"/>
          <w:szCs w:val="24"/>
          <w:lang w:eastAsia="it-IT"/>
        </w:rPr>
        <w:t>- Gian Luca Castaldi 3511135720</w:t>
      </w:r>
    </w:p>
    <w:p w14:paraId="76F40748" w14:textId="00AA243A" w:rsidR="009620DE" w:rsidRPr="000A2C4B" w:rsidRDefault="000A2C4B" w:rsidP="000A2C4B">
      <w:pPr>
        <w:shd w:val="clear" w:color="auto" w:fill="FFFFFF"/>
        <w:spacing w:after="0" w:line="240" w:lineRule="auto"/>
        <w:jc w:val="both"/>
        <w:rPr>
          <w:rFonts w:ascii="Calibri" w:eastAsia="Times New Roman" w:hAnsi="Calibri" w:cs="Calibri"/>
          <w:color w:val="222222"/>
          <w:sz w:val="24"/>
          <w:szCs w:val="24"/>
          <w:lang w:eastAsia="it-IT"/>
        </w:rPr>
      </w:pPr>
      <w:r>
        <w:rPr>
          <w:rFonts w:ascii="Calibri" w:eastAsia="Times New Roman" w:hAnsi="Calibri" w:cs="Calibri"/>
          <w:color w:val="222222"/>
          <w:sz w:val="24"/>
          <w:szCs w:val="24"/>
          <w:lang w:eastAsia="it-IT"/>
        </w:rPr>
        <w:t>-</w:t>
      </w:r>
      <w:r w:rsidR="00E745D3">
        <w:rPr>
          <w:rFonts w:ascii="Calibri" w:eastAsia="Times New Roman" w:hAnsi="Calibri" w:cs="Calibri"/>
          <w:color w:val="222222"/>
          <w:sz w:val="24"/>
          <w:szCs w:val="24"/>
          <w:lang w:eastAsia="it-IT"/>
        </w:rPr>
        <w:t xml:space="preserve"> </w:t>
      </w:r>
      <w:proofErr w:type="spellStart"/>
      <w:r w:rsidR="00AA3335">
        <w:rPr>
          <w:rFonts w:ascii="Calibri" w:eastAsia="Times New Roman" w:hAnsi="Calibri" w:cs="Calibri"/>
          <w:color w:val="222222"/>
          <w:sz w:val="24"/>
          <w:szCs w:val="24"/>
          <w:lang w:eastAsia="it-IT"/>
        </w:rPr>
        <w:t>Doe</w:t>
      </w:r>
      <w:proofErr w:type="spellEnd"/>
      <w:r w:rsidR="00AA3335">
        <w:rPr>
          <w:rFonts w:ascii="Calibri" w:eastAsia="Times New Roman" w:hAnsi="Calibri" w:cs="Calibri"/>
          <w:color w:val="222222"/>
          <w:sz w:val="24"/>
          <w:szCs w:val="24"/>
          <w:lang w:eastAsia="it-IT"/>
        </w:rPr>
        <w:t xml:space="preserve"> </w:t>
      </w:r>
      <w:proofErr w:type="spellStart"/>
      <w:r w:rsidR="00AA3335">
        <w:rPr>
          <w:rFonts w:ascii="Calibri" w:eastAsia="Times New Roman" w:hAnsi="Calibri" w:cs="Calibri"/>
          <w:color w:val="222222"/>
          <w:sz w:val="24"/>
          <w:szCs w:val="24"/>
          <w:lang w:eastAsia="it-IT"/>
        </w:rPr>
        <w:t>Prosper</w:t>
      </w:r>
      <w:proofErr w:type="spellEnd"/>
      <w:r w:rsidR="00AA3335">
        <w:rPr>
          <w:rFonts w:ascii="Calibri" w:eastAsia="Times New Roman" w:hAnsi="Calibri" w:cs="Calibri"/>
          <w:color w:val="222222"/>
          <w:sz w:val="24"/>
          <w:szCs w:val="24"/>
          <w:lang w:eastAsia="it-IT"/>
        </w:rPr>
        <w:t xml:space="preserve"> 3803436138</w:t>
      </w:r>
      <w:r w:rsidR="00E745D3">
        <w:rPr>
          <w:rFonts w:ascii="Calibri" w:eastAsia="Times New Roman" w:hAnsi="Calibri" w:cs="Calibri"/>
          <w:color w:val="222222"/>
          <w:sz w:val="24"/>
          <w:szCs w:val="24"/>
          <w:lang w:eastAsia="it-IT"/>
        </w:rPr>
        <w:t xml:space="preserve"> </w:t>
      </w:r>
      <w:r w:rsidR="00AA3335">
        <w:rPr>
          <w:rFonts w:ascii="Calibri" w:eastAsia="Times New Roman" w:hAnsi="Calibri" w:cs="Calibri"/>
          <w:color w:val="222222"/>
          <w:sz w:val="24"/>
          <w:szCs w:val="24"/>
          <w:lang w:eastAsia="it-IT"/>
        </w:rPr>
        <w:t>- Giovanni Paolo Mosca 320 6287253</w:t>
      </w:r>
    </w:p>
    <w:p w14:paraId="0AC84447" w14:textId="38B66470" w:rsidR="00F60D24" w:rsidRPr="00FE1982" w:rsidRDefault="000A2C4B">
      <w:pPr>
        <w:rPr>
          <w:rFonts w:ascii="Calibri" w:hAnsi="Calibri" w:cs="Calibri"/>
          <w:sz w:val="24"/>
          <w:szCs w:val="24"/>
        </w:rPr>
      </w:pPr>
      <w:r>
        <w:rPr>
          <w:rFonts w:ascii="Calibri" w:hAnsi="Calibri" w:cs="Calibri"/>
          <w:sz w:val="24"/>
          <w:szCs w:val="24"/>
        </w:rPr>
        <w:t xml:space="preserve"> </w:t>
      </w:r>
    </w:p>
    <w:sectPr w:rsidR="00F60D24" w:rsidRPr="00FE1982" w:rsidSect="001E6D52">
      <w:pgSz w:w="11906" w:h="16838"/>
      <w:pgMar w:top="568"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1C86"/>
    <w:multiLevelType w:val="hybridMultilevel"/>
    <w:tmpl w:val="B7769C14"/>
    <w:lvl w:ilvl="0" w:tplc="ECA03670">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DE6EE0"/>
    <w:multiLevelType w:val="hybridMultilevel"/>
    <w:tmpl w:val="036A6C0C"/>
    <w:lvl w:ilvl="0" w:tplc="C220E2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D71591"/>
    <w:multiLevelType w:val="hybridMultilevel"/>
    <w:tmpl w:val="35267BC6"/>
    <w:lvl w:ilvl="0" w:tplc="C220E2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B1"/>
    <w:rsid w:val="000320D1"/>
    <w:rsid w:val="00092188"/>
    <w:rsid w:val="000A2C4B"/>
    <w:rsid w:val="000D3037"/>
    <w:rsid w:val="001E6D52"/>
    <w:rsid w:val="003218B1"/>
    <w:rsid w:val="00336A4D"/>
    <w:rsid w:val="00354F8D"/>
    <w:rsid w:val="00365DCC"/>
    <w:rsid w:val="004A3301"/>
    <w:rsid w:val="005341C0"/>
    <w:rsid w:val="005F5702"/>
    <w:rsid w:val="00784AE5"/>
    <w:rsid w:val="007858FB"/>
    <w:rsid w:val="007B1614"/>
    <w:rsid w:val="00810519"/>
    <w:rsid w:val="0089721B"/>
    <w:rsid w:val="008C3AC7"/>
    <w:rsid w:val="009620DE"/>
    <w:rsid w:val="00987497"/>
    <w:rsid w:val="00A12168"/>
    <w:rsid w:val="00AA3335"/>
    <w:rsid w:val="00B12030"/>
    <w:rsid w:val="00B20BF9"/>
    <w:rsid w:val="00B46656"/>
    <w:rsid w:val="00B67B84"/>
    <w:rsid w:val="00B84007"/>
    <w:rsid w:val="00C81B85"/>
    <w:rsid w:val="00D401F6"/>
    <w:rsid w:val="00DA0961"/>
    <w:rsid w:val="00DB0632"/>
    <w:rsid w:val="00E745D3"/>
    <w:rsid w:val="00F36BA0"/>
    <w:rsid w:val="00F60D24"/>
    <w:rsid w:val="00F67502"/>
    <w:rsid w:val="00F7664F"/>
    <w:rsid w:val="00FE1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0EE8"/>
  <w15:chartTrackingRefBased/>
  <w15:docId w15:val="{70776239-0241-4748-A40D-56377524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218B1"/>
    <w:rPr>
      <w:color w:val="0563C1"/>
      <w:u w:val="single"/>
    </w:rPr>
  </w:style>
  <w:style w:type="character" w:styleId="Enfasicorsivo">
    <w:name w:val="Emphasis"/>
    <w:basedOn w:val="Carpredefinitoparagrafo"/>
    <w:uiPriority w:val="20"/>
    <w:qFormat/>
    <w:rsid w:val="00B84007"/>
    <w:rPr>
      <w:i/>
      <w:iCs/>
    </w:rPr>
  </w:style>
  <w:style w:type="paragraph" w:styleId="Paragrafoelenco">
    <w:name w:val="List Paragraph"/>
    <w:basedOn w:val="Normale"/>
    <w:uiPriority w:val="34"/>
    <w:qFormat/>
    <w:rsid w:val="00B67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28788">
      <w:bodyDiv w:val="1"/>
      <w:marLeft w:val="0"/>
      <w:marRight w:val="0"/>
      <w:marTop w:val="0"/>
      <w:marBottom w:val="0"/>
      <w:divBdr>
        <w:top w:val="none" w:sz="0" w:space="0" w:color="auto"/>
        <w:left w:val="none" w:sz="0" w:space="0" w:color="auto"/>
        <w:bottom w:val="none" w:sz="0" w:space="0" w:color="auto"/>
        <w:right w:val="none" w:sz="0" w:space="0" w:color="auto"/>
      </w:divBdr>
    </w:div>
    <w:div w:id="1476141641">
      <w:bodyDiv w:val="1"/>
      <w:marLeft w:val="0"/>
      <w:marRight w:val="0"/>
      <w:marTop w:val="0"/>
      <w:marBottom w:val="0"/>
      <w:divBdr>
        <w:top w:val="none" w:sz="0" w:space="0" w:color="auto"/>
        <w:left w:val="none" w:sz="0" w:space="0" w:color="auto"/>
        <w:bottom w:val="none" w:sz="0" w:space="0" w:color="auto"/>
        <w:right w:val="none" w:sz="0" w:space="0" w:color="auto"/>
      </w:divBdr>
      <w:divsChild>
        <w:div w:id="905840725">
          <w:marLeft w:val="0"/>
          <w:marRight w:val="0"/>
          <w:marTop w:val="0"/>
          <w:marBottom w:val="0"/>
          <w:divBdr>
            <w:top w:val="none" w:sz="0" w:space="0" w:color="auto"/>
            <w:left w:val="none" w:sz="0" w:space="0" w:color="auto"/>
            <w:bottom w:val="none" w:sz="0" w:space="0" w:color="auto"/>
            <w:right w:val="none" w:sz="0" w:space="0" w:color="auto"/>
          </w:divBdr>
        </w:div>
        <w:div w:id="945035924">
          <w:marLeft w:val="0"/>
          <w:marRight w:val="0"/>
          <w:marTop w:val="0"/>
          <w:marBottom w:val="0"/>
          <w:divBdr>
            <w:top w:val="none" w:sz="0" w:space="0" w:color="auto"/>
            <w:left w:val="none" w:sz="0" w:space="0" w:color="auto"/>
            <w:bottom w:val="none" w:sz="0" w:space="0" w:color="auto"/>
            <w:right w:val="none" w:sz="0" w:space="0" w:color="auto"/>
          </w:divBdr>
        </w:div>
        <w:div w:id="751438056">
          <w:marLeft w:val="0"/>
          <w:marRight w:val="0"/>
          <w:marTop w:val="0"/>
          <w:marBottom w:val="0"/>
          <w:divBdr>
            <w:top w:val="none" w:sz="0" w:space="0" w:color="auto"/>
            <w:left w:val="none" w:sz="0" w:space="0" w:color="auto"/>
            <w:bottom w:val="none" w:sz="0" w:space="0" w:color="auto"/>
            <w:right w:val="none" w:sz="0" w:space="0" w:color="auto"/>
          </w:divBdr>
        </w:div>
        <w:div w:id="817839983">
          <w:marLeft w:val="0"/>
          <w:marRight w:val="0"/>
          <w:marTop w:val="0"/>
          <w:marBottom w:val="0"/>
          <w:divBdr>
            <w:top w:val="none" w:sz="0" w:space="0" w:color="auto"/>
            <w:left w:val="none" w:sz="0" w:space="0" w:color="auto"/>
            <w:bottom w:val="none" w:sz="0" w:space="0" w:color="auto"/>
            <w:right w:val="none" w:sz="0" w:space="0" w:color="auto"/>
          </w:divBdr>
        </w:div>
        <w:div w:id="461504860">
          <w:marLeft w:val="0"/>
          <w:marRight w:val="0"/>
          <w:marTop w:val="0"/>
          <w:marBottom w:val="0"/>
          <w:divBdr>
            <w:top w:val="none" w:sz="0" w:space="0" w:color="auto"/>
            <w:left w:val="none" w:sz="0" w:space="0" w:color="auto"/>
            <w:bottom w:val="none" w:sz="0" w:space="0" w:color="auto"/>
            <w:right w:val="none" w:sz="0" w:space="0" w:color="auto"/>
          </w:divBdr>
        </w:div>
        <w:div w:id="576939546">
          <w:marLeft w:val="0"/>
          <w:marRight w:val="0"/>
          <w:marTop w:val="0"/>
          <w:marBottom w:val="0"/>
          <w:divBdr>
            <w:top w:val="none" w:sz="0" w:space="0" w:color="auto"/>
            <w:left w:val="none" w:sz="0" w:space="0" w:color="auto"/>
            <w:bottom w:val="none" w:sz="0" w:space="0" w:color="auto"/>
            <w:right w:val="none" w:sz="0" w:space="0" w:color="auto"/>
          </w:divBdr>
        </w:div>
        <w:div w:id="156308810">
          <w:marLeft w:val="0"/>
          <w:marRight w:val="0"/>
          <w:marTop w:val="0"/>
          <w:marBottom w:val="0"/>
          <w:divBdr>
            <w:top w:val="none" w:sz="0" w:space="0" w:color="auto"/>
            <w:left w:val="none" w:sz="0" w:space="0" w:color="auto"/>
            <w:bottom w:val="none" w:sz="0" w:space="0" w:color="auto"/>
            <w:right w:val="none" w:sz="0" w:space="0" w:color="auto"/>
          </w:divBdr>
        </w:div>
        <w:div w:id="1097866492">
          <w:marLeft w:val="0"/>
          <w:marRight w:val="0"/>
          <w:marTop w:val="0"/>
          <w:marBottom w:val="0"/>
          <w:divBdr>
            <w:top w:val="none" w:sz="0" w:space="0" w:color="auto"/>
            <w:left w:val="none" w:sz="0" w:space="0" w:color="auto"/>
            <w:bottom w:val="none" w:sz="0" w:space="0" w:color="auto"/>
            <w:right w:val="none" w:sz="0" w:space="0" w:color="auto"/>
          </w:divBdr>
        </w:div>
        <w:div w:id="226110747">
          <w:marLeft w:val="0"/>
          <w:marRight w:val="0"/>
          <w:marTop w:val="0"/>
          <w:marBottom w:val="0"/>
          <w:divBdr>
            <w:top w:val="none" w:sz="0" w:space="0" w:color="auto"/>
            <w:left w:val="none" w:sz="0" w:space="0" w:color="auto"/>
            <w:bottom w:val="none" w:sz="0" w:space="0" w:color="auto"/>
            <w:right w:val="none" w:sz="0" w:space="0" w:color="auto"/>
          </w:divBdr>
        </w:div>
        <w:div w:id="1856384681">
          <w:marLeft w:val="0"/>
          <w:marRight w:val="0"/>
          <w:marTop w:val="0"/>
          <w:marBottom w:val="0"/>
          <w:divBdr>
            <w:top w:val="none" w:sz="0" w:space="0" w:color="auto"/>
            <w:left w:val="none" w:sz="0" w:space="0" w:color="auto"/>
            <w:bottom w:val="none" w:sz="0" w:space="0" w:color="auto"/>
            <w:right w:val="none" w:sz="0" w:space="0" w:color="auto"/>
          </w:divBdr>
        </w:div>
        <w:div w:id="669408454">
          <w:marLeft w:val="0"/>
          <w:marRight w:val="0"/>
          <w:marTop w:val="0"/>
          <w:marBottom w:val="0"/>
          <w:divBdr>
            <w:top w:val="none" w:sz="0" w:space="0" w:color="auto"/>
            <w:left w:val="none" w:sz="0" w:space="0" w:color="auto"/>
            <w:bottom w:val="none" w:sz="0" w:space="0" w:color="auto"/>
            <w:right w:val="none" w:sz="0" w:space="0" w:color="auto"/>
          </w:divBdr>
        </w:div>
        <w:div w:id="1132478053">
          <w:marLeft w:val="0"/>
          <w:marRight w:val="0"/>
          <w:marTop w:val="0"/>
          <w:marBottom w:val="0"/>
          <w:divBdr>
            <w:top w:val="none" w:sz="0" w:space="0" w:color="auto"/>
            <w:left w:val="none" w:sz="0" w:space="0" w:color="auto"/>
            <w:bottom w:val="none" w:sz="0" w:space="0" w:color="auto"/>
            <w:right w:val="none" w:sz="0" w:space="0" w:color="auto"/>
          </w:divBdr>
        </w:div>
        <w:div w:id="998770776">
          <w:marLeft w:val="0"/>
          <w:marRight w:val="0"/>
          <w:marTop w:val="0"/>
          <w:marBottom w:val="0"/>
          <w:divBdr>
            <w:top w:val="none" w:sz="0" w:space="0" w:color="auto"/>
            <w:left w:val="none" w:sz="0" w:space="0" w:color="auto"/>
            <w:bottom w:val="none" w:sz="0" w:space="0" w:color="auto"/>
            <w:right w:val="none" w:sz="0" w:space="0" w:color="auto"/>
          </w:divBdr>
        </w:div>
        <w:div w:id="762847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Utente guest</cp:lastModifiedBy>
  <cp:revision>2</cp:revision>
  <dcterms:created xsi:type="dcterms:W3CDTF">2021-09-08T18:48:00Z</dcterms:created>
  <dcterms:modified xsi:type="dcterms:W3CDTF">2021-09-08T18:48:00Z</dcterms:modified>
</cp:coreProperties>
</file>