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943" w:rsidRDefault="00D36943" w:rsidP="00D36943">
      <w:pPr>
        <w:spacing w:after="0" w:line="240" w:lineRule="auto"/>
        <w:jc w:val="center"/>
        <w:outlineLvl w:val="1"/>
        <w:rPr>
          <w:rFonts w:ascii="Droid" w:eastAsia="Times New Roman" w:hAnsi="Droid" w:cs="Arial"/>
          <w:color w:val="000000"/>
          <w:kern w:val="36"/>
          <w:sz w:val="36"/>
          <w:szCs w:val="36"/>
          <w:lang w:eastAsia="it-IT"/>
        </w:rPr>
      </w:pPr>
      <w:r>
        <w:rPr>
          <w:rFonts w:ascii="Droid" w:eastAsia="Times New Roman" w:hAnsi="Droid" w:cs="Arial"/>
          <w:noProof/>
          <w:color w:val="000000"/>
          <w:kern w:val="36"/>
          <w:sz w:val="36"/>
          <w:szCs w:val="36"/>
          <w:lang w:eastAsia="it-IT"/>
        </w:rPr>
        <w:drawing>
          <wp:inline distT="0" distB="0" distL="0" distR="0">
            <wp:extent cx="2105025" cy="666750"/>
            <wp:effectExtent l="19050" t="0" r="9525" b="0"/>
            <wp:docPr id="4" name="Immagine 4" descr="C:\Users\Utente\Documents\BIANCA\IMMAGINI\LOGO\tit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ente\Documents\BIANCA\IMMAGINI\LOGO\titl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943" w:rsidRDefault="00D36943" w:rsidP="00D36943">
      <w:pPr>
        <w:spacing w:after="0" w:line="240" w:lineRule="auto"/>
        <w:jc w:val="center"/>
        <w:outlineLvl w:val="1"/>
        <w:rPr>
          <w:rFonts w:ascii="Droid" w:eastAsia="Times New Roman" w:hAnsi="Droid" w:cs="Arial"/>
          <w:color w:val="000000"/>
          <w:kern w:val="36"/>
          <w:sz w:val="36"/>
          <w:szCs w:val="36"/>
          <w:lang w:eastAsia="it-IT"/>
        </w:rPr>
      </w:pPr>
    </w:p>
    <w:p w:rsidR="00D36943" w:rsidRDefault="00D36943" w:rsidP="00D36943">
      <w:pPr>
        <w:spacing w:after="0" w:line="240" w:lineRule="auto"/>
        <w:jc w:val="center"/>
        <w:outlineLvl w:val="1"/>
        <w:rPr>
          <w:rFonts w:ascii="Droid" w:eastAsia="Times New Roman" w:hAnsi="Droid" w:cs="Arial"/>
          <w:color w:val="000000"/>
          <w:kern w:val="36"/>
          <w:sz w:val="36"/>
          <w:szCs w:val="36"/>
          <w:lang w:eastAsia="it-IT"/>
        </w:rPr>
      </w:pPr>
      <w:r w:rsidRPr="00D36943">
        <w:rPr>
          <w:rFonts w:ascii="Droid" w:eastAsia="Times New Roman" w:hAnsi="Droid" w:cs="Arial"/>
          <w:noProof/>
          <w:color w:val="000000"/>
          <w:kern w:val="36"/>
          <w:sz w:val="36"/>
          <w:szCs w:val="36"/>
          <w:lang w:eastAsia="it-IT"/>
        </w:rPr>
        <w:drawing>
          <wp:inline distT="0" distB="0" distL="0" distR="0">
            <wp:extent cx="1458182" cy="1543050"/>
            <wp:effectExtent l="19050" t="0" r="8668" b="0"/>
            <wp:docPr id="2" name="Immagine 3" descr="C:\Users\Utente\Documents\BIANCA\IMMAGINI\LOGO\colom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ente\Documents\BIANCA\IMMAGINI\LOGO\colomb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182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4EB" w:rsidRDefault="001054EB" w:rsidP="00D36943">
      <w:pPr>
        <w:spacing w:after="0" w:line="240" w:lineRule="auto"/>
        <w:jc w:val="center"/>
        <w:outlineLvl w:val="1"/>
        <w:rPr>
          <w:rFonts w:ascii="Droid" w:eastAsia="Times New Roman" w:hAnsi="Droid" w:cs="Arial"/>
          <w:color w:val="000000"/>
          <w:kern w:val="36"/>
          <w:sz w:val="36"/>
          <w:szCs w:val="36"/>
          <w:lang w:eastAsia="it-IT"/>
        </w:rPr>
      </w:pPr>
    </w:p>
    <w:p w:rsidR="001054EB" w:rsidRPr="00724390" w:rsidRDefault="00D36943" w:rsidP="00D36943">
      <w:pPr>
        <w:spacing w:after="0" w:line="240" w:lineRule="auto"/>
        <w:jc w:val="center"/>
        <w:outlineLvl w:val="1"/>
        <w:rPr>
          <w:rFonts w:ascii="Droid" w:eastAsia="Times New Roman" w:hAnsi="Droid" w:cs="Aharoni"/>
          <w:color w:val="000000"/>
          <w:kern w:val="36"/>
          <w:sz w:val="40"/>
          <w:szCs w:val="40"/>
          <w:lang w:eastAsia="it-IT"/>
        </w:rPr>
      </w:pPr>
      <w:r w:rsidRPr="00724390">
        <w:rPr>
          <w:rFonts w:ascii="Droid" w:eastAsia="Times New Roman" w:hAnsi="Droid" w:cs="Aharoni"/>
          <w:color w:val="000000"/>
          <w:kern w:val="36"/>
          <w:sz w:val="40"/>
          <w:szCs w:val="40"/>
          <w:lang w:eastAsia="it-IT"/>
        </w:rPr>
        <w:t>C</w:t>
      </w:r>
      <w:r w:rsidR="00724390" w:rsidRPr="00724390">
        <w:rPr>
          <w:rFonts w:ascii="Droid" w:eastAsia="Times New Roman" w:hAnsi="Droid" w:cs="Aharoni"/>
          <w:color w:val="000000"/>
          <w:kern w:val="36"/>
          <w:sz w:val="40"/>
          <w:szCs w:val="40"/>
          <w:lang w:eastAsia="it-IT"/>
        </w:rPr>
        <w:t>on la Chiesa italiana in</w:t>
      </w:r>
      <w:r w:rsidRPr="00724390">
        <w:rPr>
          <w:rFonts w:ascii="Droid" w:eastAsia="Times New Roman" w:hAnsi="Droid" w:cs="Aharoni"/>
          <w:color w:val="000000"/>
          <w:kern w:val="36"/>
          <w:sz w:val="40"/>
          <w:szCs w:val="40"/>
          <w:lang w:eastAsia="it-IT"/>
        </w:rPr>
        <w:t xml:space="preserve"> </w:t>
      </w:r>
    </w:p>
    <w:p w:rsidR="001054EB" w:rsidRPr="00724390" w:rsidRDefault="00D36943" w:rsidP="00D36943">
      <w:pPr>
        <w:spacing w:after="0" w:line="240" w:lineRule="auto"/>
        <w:jc w:val="center"/>
        <w:outlineLvl w:val="1"/>
        <w:rPr>
          <w:rFonts w:ascii="Droid" w:eastAsia="Times New Roman" w:hAnsi="Droid" w:cs="Aharoni"/>
          <w:b/>
          <w:color w:val="000000"/>
          <w:kern w:val="36"/>
          <w:sz w:val="40"/>
          <w:szCs w:val="40"/>
          <w:lang w:eastAsia="it-IT"/>
        </w:rPr>
      </w:pPr>
      <w:r w:rsidRPr="00724390">
        <w:rPr>
          <w:rFonts w:ascii="Droid" w:eastAsia="Times New Roman" w:hAnsi="Droid" w:cs="Aharoni"/>
          <w:b/>
          <w:color w:val="000000"/>
          <w:kern w:val="36"/>
          <w:sz w:val="40"/>
          <w:szCs w:val="40"/>
          <w:lang w:eastAsia="it-IT"/>
        </w:rPr>
        <w:t>PREGHIERA</w:t>
      </w:r>
      <w:r w:rsidR="00724390">
        <w:rPr>
          <w:rFonts w:ascii="Droid" w:eastAsia="Times New Roman" w:hAnsi="Droid" w:cs="Aharoni"/>
          <w:b/>
          <w:color w:val="000000"/>
          <w:kern w:val="36"/>
          <w:sz w:val="40"/>
          <w:szCs w:val="40"/>
          <w:lang w:eastAsia="it-IT"/>
        </w:rPr>
        <w:t xml:space="preserve"> </w:t>
      </w:r>
    </w:p>
    <w:p w:rsidR="00D36943" w:rsidRPr="00724390" w:rsidRDefault="00724390" w:rsidP="00D36943">
      <w:pPr>
        <w:spacing w:after="0" w:line="240" w:lineRule="auto"/>
        <w:jc w:val="center"/>
        <w:outlineLvl w:val="1"/>
        <w:rPr>
          <w:rFonts w:ascii="Droid" w:eastAsia="Times New Roman" w:hAnsi="Droid" w:cs="Aharoni"/>
          <w:b/>
          <w:caps/>
          <w:color w:val="000000"/>
          <w:kern w:val="36"/>
          <w:sz w:val="40"/>
          <w:szCs w:val="40"/>
          <w:lang w:eastAsia="it-IT"/>
        </w:rPr>
      </w:pPr>
      <w:r w:rsidRPr="00724390">
        <w:rPr>
          <w:rFonts w:ascii="Droid" w:eastAsia="Times New Roman" w:hAnsi="Droid" w:cs="Aharoni"/>
          <w:b/>
          <w:caps/>
          <w:color w:val="000000"/>
          <w:kern w:val="36"/>
          <w:sz w:val="40"/>
          <w:szCs w:val="40"/>
          <w:lang w:eastAsia="it-IT"/>
        </w:rPr>
        <w:t>per i cristiani perseguitati</w:t>
      </w:r>
    </w:p>
    <w:p w:rsidR="00D36943" w:rsidRDefault="00D36943" w:rsidP="00D36943">
      <w:pPr>
        <w:spacing w:after="0" w:line="240" w:lineRule="auto"/>
        <w:jc w:val="center"/>
        <w:outlineLvl w:val="1"/>
        <w:rPr>
          <w:rFonts w:ascii="Droid" w:eastAsia="Times New Roman" w:hAnsi="Droid" w:cs="Aharoni"/>
          <w:b/>
          <w:color w:val="000000"/>
          <w:kern w:val="36"/>
          <w:sz w:val="36"/>
          <w:szCs w:val="36"/>
          <w:lang w:eastAsia="it-IT"/>
        </w:rPr>
      </w:pPr>
    </w:p>
    <w:p w:rsidR="00D36943" w:rsidRPr="001054EB" w:rsidRDefault="00D36943" w:rsidP="00D36943">
      <w:pPr>
        <w:spacing w:after="0" w:line="240" w:lineRule="auto"/>
        <w:jc w:val="center"/>
        <w:outlineLvl w:val="1"/>
        <w:rPr>
          <w:rFonts w:ascii="Droid" w:eastAsia="Times New Roman" w:hAnsi="Droid" w:cs="Aharoni"/>
          <w:b/>
          <w:color w:val="000000"/>
          <w:kern w:val="36"/>
          <w:sz w:val="48"/>
          <w:szCs w:val="48"/>
          <w:lang w:eastAsia="it-IT"/>
        </w:rPr>
      </w:pPr>
      <w:r w:rsidRPr="001054EB">
        <w:rPr>
          <w:rFonts w:ascii="Droid" w:eastAsia="Times New Roman" w:hAnsi="Droid" w:cs="Aharoni"/>
          <w:b/>
          <w:color w:val="000000"/>
          <w:kern w:val="36"/>
          <w:sz w:val="48"/>
          <w:szCs w:val="48"/>
          <w:lang w:eastAsia="it-IT"/>
        </w:rPr>
        <w:t>Giovedì 21 agosto 2014 ore 18,30</w:t>
      </w:r>
    </w:p>
    <w:p w:rsidR="00D36943" w:rsidRPr="00D36943" w:rsidRDefault="00D36943" w:rsidP="00D36943">
      <w:pPr>
        <w:spacing w:after="0" w:line="240" w:lineRule="auto"/>
        <w:jc w:val="center"/>
        <w:outlineLvl w:val="1"/>
        <w:rPr>
          <w:rFonts w:ascii="Droid" w:eastAsia="Times New Roman" w:hAnsi="Droid" w:cs="Aharoni"/>
          <w:b/>
          <w:color w:val="000000"/>
          <w:kern w:val="36"/>
          <w:sz w:val="40"/>
          <w:szCs w:val="40"/>
          <w:lang w:eastAsia="it-IT"/>
        </w:rPr>
      </w:pPr>
      <w:r w:rsidRPr="00D36943">
        <w:rPr>
          <w:rFonts w:ascii="Droid" w:eastAsia="Times New Roman" w:hAnsi="Droid" w:cs="Aharoni"/>
          <w:b/>
          <w:color w:val="000000"/>
          <w:kern w:val="36"/>
          <w:sz w:val="40"/>
          <w:szCs w:val="40"/>
          <w:lang w:eastAsia="it-IT"/>
        </w:rPr>
        <w:t>Chiesa di S. Pietro martire</w:t>
      </w:r>
    </w:p>
    <w:p w:rsidR="00D36943" w:rsidRPr="00D36943" w:rsidRDefault="00D36943" w:rsidP="00D36943">
      <w:pPr>
        <w:spacing w:after="0" w:line="240" w:lineRule="auto"/>
        <w:jc w:val="center"/>
        <w:outlineLvl w:val="1"/>
        <w:rPr>
          <w:rFonts w:ascii="Droid" w:eastAsia="Times New Roman" w:hAnsi="Droid" w:cs="Aharoni"/>
          <w:b/>
          <w:color w:val="000000"/>
          <w:kern w:val="36"/>
          <w:sz w:val="36"/>
          <w:szCs w:val="36"/>
          <w:lang w:eastAsia="it-IT"/>
        </w:rPr>
      </w:pPr>
      <w:r w:rsidRPr="00D36943">
        <w:rPr>
          <w:rFonts w:ascii="Droid" w:eastAsia="Times New Roman" w:hAnsi="Droid" w:cs="Aharoni"/>
          <w:b/>
          <w:color w:val="000000"/>
          <w:kern w:val="36"/>
          <w:sz w:val="36"/>
          <w:szCs w:val="36"/>
          <w:lang w:eastAsia="it-IT"/>
        </w:rPr>
        <w:t>Piazza R. Bonghi 1 – Napoli</w:t>
      </w:r>
    </w:p>
    <w:p w:rsidR="00D36943" w:rsidRPr="001054EB" w:rsidRDefault="00D36943" w:rsidP="00D36943">
      <w:pPr>
        <w:spacing w:after="0" w:line="240" w:lineRule="auto"/>
        <w:jc w:val="center"/>
        <w:outlineLvl w:val="1"/>
        <w:rPr>
          <w:rFonts w:ascii="Droid" w:eastAsia="Times New Roman" w:hAnsi="Droid" w:cs="Aharoni"/>
          <w:b/>
          <w:color w:val="000000"/>
          <w:kern w:val="36"/>
          <w:sz w:val="48"/>
          <w:szCs w:val="48"/>
          <w:lang w:eastAsia="it-IT"/>
        </w:rPr>
      </w:pPr>
      <w:r w:rsidRPr="001054EB">
        <w:rPr>
          <w:rFonts w:ascii="Droid" w:eastAsia="Times New Roman" w:hAnsi="Droid" w:cs="Aharoni"/>
          <w:b/>
          <w:color w:val="000000"/>
          <w:kern w:val="36"/>
          <w:sz w:val="48"/>
          <w:szCs w:val="48"/>
          <w:lang w:eastAsia="it-IT"/>
        </w:rPr>
        <w:t xml:space="preserve">Presiede S. E. il card. </w:t>
      </w:r>
      <w:proofErr w:type="spellStart"/>
      <w:r w:rsidRPr="001054EB">
        <w:rPr>
          <w:rFonts w:ascii="Droid" w:eastAsia="Times New Roman" w:hAnsi="Droid" w:cs="Aharoni"/>
          <w:b/>
          <w:color w:val="000000"/>
          <w:kern w:val="36"/>
          <w:sz w:val="48"/>
          <w:szCs w:val="48"/>
          <w:lang w:eastAsia="it-IT"/>
        </w:rPr>
        <w:t>Crescenzio</w:t>
      </w:r>
      <w:proofErr w:type="spellEnd"/>
      <w:r w:rsidRPr="001054EB">
        <w:rPr>
          <w:rFonts w:ascii="Droid" w:eastAsia="Times New Roman" w:hAnsi="Droid" w:cs="Aharoni"/>
          <w:b/>
          <w:color w:val="000000"/>
          <w:kern w:val="36"/>
          <w:sz w:val="48"/>
          <w:szCs w:val="48"/>
          <w:lang w:eastAsia="it-IT"/>
        </w:rPr>
        <w:t xml:space="preserve"> </w:t>
      </w:r>
      <w:proofErr w:type="spellStart"/>
      <w:r w:rsidRPr="001054EB">
        <w:rPr>
          <w:rFonts w:ascii="Droid" w:eastAsia="Times New Roman" w:hAnsi="Droid" w:cs="Aharoni"/>
          <w:b/>
          <w:color w:val="000000"/>
          <w:kern w:val="36"/>
          <w:sz w:val="48"/>
          <w:szCs w:val="48"/>
          <w:lang w:eastAsia="it-IT"/>
        </w:rPr>
        <w:t>Sepe</w:t>
      </w:r>
      <w:proofErr w:type="spellEnd"/>
    </w:p>
    <w:p w:rsidR="00D36943" w:rsidRDefault="00D36943" w:rsidP="00D36943">
      <w:pPr>
        <w:spacing w:after="0" w:line="240" w:lineRule="auto"/>
        <w:jc w:val="center"/>
        <w:outlineLvl w:val="1"/>
        <w:rPr>
          <w:rFonts w:ascii="Droid" w:eastAsia="Times New Roman" w:hAnsi="Droid" w:cs="Aharoni"/>
          <w:b/>
          <w:color w:val="000000"/>
          <w:kern w:val="36"/>
          <w:sz w:val="36"/>
          <w:szCs w:val="36"/>
          <w:lang w:eastAsia="it-IT"/>
        </w:rPr>
      </w:pPr>
    </w:p>
    <w:p w:rsidR="00D36943" w:rsidRDefault="001054EB" w:rsidP="00D36943">
      <w:pPr>
        <w:spacing w:after="0" w:line="240" w:lineRule="auto"/>
        <w:jc w:val="center"/>
        <w:outlineLvl w:val="1"/>
        <w:rPr>
          <w:rFonts w:ascii="Droid" w:eastAsia="Times New Roman" w:hAnsi="Droid" w:cs="Aharoni"/>
          <w:b/>
          <w:color w:val="000000"/>
          <w:kern w:val="36"/>
          <w:sz w:val="36"/>
          <w:szCs w:val="36"/>
          <w:lang w:eastAsia="it-IT"/>
        </w:rPr>
      </w:pPr>
      <w:r w:rsidRPr="001054EB">
        <w:rPr>
          <w:rFonts w:ascii="Droid" w:eastAsia="Times New Roman" w:hAnsi="Droid" w:cs="Aharoni"/>
          <w:b/>
          <w:noProof/>
          <w:color w:val="000000"/>
          <w:kern w:val="36"/>
          <w:sz w:val="36"/>
          <w:szCs w:val="36"/>
          <w:lang w:eastAsia="it-IT"/>
        </w:rPr>
        <w:drawing>
          <wp:inline distT="0" distB="0" distL="0" distR="0">
            <wp:extent cx="2476500" cy="1981200"/>
            <wp:effectExtent l="19050" t="0" r="0" b="0"/>
            <wp:docPr id="5" name="Immagine 1" descr="https://encrypted-tbn2.gstatic.com/images?q=tbn:ANd9GcQ-IkeY7Sr4HaRBCaVBczUSTuHKJ9Ap_IkkFY5nvp0koKsQ-j9b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Q-IkeY7Sr4HaRBCaVBczUSTuHKJ9Ap_IkkFY5nvp0koKsQ-j9b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4EB" w:rsidRPr="00D36943" w:rsidRDefault="001054EB" w:rsidP="00D36943">
      <w:pPr>
        <w:spacing w:after="0" w:line="240" w:lineRule="auto"/>
        <w:jc w:val="center"/>
        <w:outlineLvl w:val="1"/>
        <w:rPr>
          <w:rFonts w:ascii="Droid" w:eastAsia="Times New Roman" w:hAnsi="Droid" w:cs="Aharoni"/>
          <w:b/>
          <w:color w:val="000000"/>
          <w:kern w:val="36"/>
          <w:sz w:val="36"/>
          <w:szCs w:val="36"/>
          <w:lang w:eastAsia="it-IT"/>
        </w:rPr>
      </w:pPr>
    </w:p>
    <w:p w:rsidR="00D36943" w:rsidRPr="001054EB" w:rsidRDefault="00D36943" w:rsidP="001054EB">
      <w:pPr>
        <w:spacing w:after="0"/>
        <w:jc w:val="both"/>
        <w:rPr>
          <w:rFonts w:ascii="Droid" w:hAnsi="Droid" w:cs="Arial"/>
          <w:sz w:val="28"/>
          <w:szCs w:val="28"/>
        </w:rPr>
      </w:pPr>
      <w:r w:rsidRPr="001054EB">
        <w:rPr>
          <w:rFonts w:ascii="Droid" w:hAnsi="Droid" w:cs="Arial"/>
          <w:sz w:val="28"/>
          <w:szCs w:val="28"/>
        </w:rPr>
        <w:t xml:space="preserve">Nell’appello per la speciale Giornata di preghiera lanciato dalla Presidenza della Conferenza Episcopale Italiana, si denuncia l’”autentico calvario” che “accomuna i battezzati in Paesi come Iraq e Nigeria, dove sono fatti oggetto di attacchi continui da parte di gruppi terroristici”. La Comunità di Sant’Egidio </w:t>
      </w:r>
      <w:r w:rsidR="001054EB" w:rsidRPr="001054EB">
        <w:rPr>
          <w:rFonts w:ascii="Droid" w:hAnsi="Droid" w:cs="Arial"/>
          <w:sz w:val="28"/>
          <w:szCs w:val="28"/>
        </w:rPr>
        <w:t xml:space="preserve">segue con preoccupazione </w:t>
      </w:r>
      <w:r w:rsidRPr="001054EB">
        <w:rPr>
          <w:rFonts w:ascii="Droid" w:hAnsi="Droid" w:cs="Arial"/>
          <w:sz w:val="28"/>
          <w:szCs w:val="28"/>
        </w:rPr>
        <w:t>l’aggravarsi della situazione in particolare in Iraq, dove l’emergenza umanitaria si è fatta in questi giorni particolarmente urgente.</w:t>
      </w:r>
    </w:p>
    <w:sectPr w:rsidR="00D36943" w:rsidRPr="001054EB" w:rsidSect="006603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36943"/>
    <w:rsid w:val="001054EB"/>
    <w:rsid w:val="00660397"/>
    <w:rsid w:val="00724390"/>
    <w:rsid w:val="00A91CD4"/>
    <w:rsid w:val="00D3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03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9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8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40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3614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0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73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06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59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9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261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sa=i&amp;rct=j&amp;q=&amp;esrc=s&amp;source=images&amp;cd=&amp;cad=rja&amp;uact=8&amp;docid=nQVu27h6plDs9M&amp;tbnid=6LSihz92bmMaJM:&amp;ved=0CAUQjRw&amp;url=http://it.wikipedia.org/wiki/Chiesa_di_San_Pietro_martire_(Napoli)&amp;ei=3GDvU7GBHIOd0AXmh4GACg&amp;bvm=bv.73231344,d.bGQ&amp;psig=AFQjCNHqBztzETlbj7Wyyb05ljqa5xqy8g&amp;ust=1408283177425402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2014-08-16T13:58:00Z</cp:lastPrinted>
  <dcterms:created xsi:type="dcterms:W3CDTF">2014-08-16T13:44:00Z</dcterms:created>
  <dcterms:modified xsi:type="dcterms:W3CDTF">2014-08-16T14:11:00Z</dcterms:modified>
</cp:coreProperties>
</file>