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EE" w:rsidRDefault="00E076EE">
      <w:pPr>
        <w:rPr>
          <w:noProof/>
        </w:rPr>
      </w:pPr>
    </w:p>
    <w:p w:rsidR="00E076EE" w:rsidRDefault="00BC0501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93.75pt">
            <v:imagedata r:id="rId6" o:title=""/>
          </v:shape>
        </w:pict>
      </w:r>
    </w:p>
    <w:p w:rsidR="00E076EE" w:rsidRDefault="00E076EE">
      <w:pPr>
        <w:rPr>
          <w:noProof/>
        </w:rPr>
      </w:pPr>
    </w:p>
    <w:p w:rsidR="00E076EE" w:rsidRDefault="00BC0501">
      <w:pPr>
        <w:rPr>
          <w:noProof/>
        </w:rPr>
      </w:pPr>
      <w:r>
        <w:rPr>
          <w:noProof/>
        </w:rPr>
        <w:pict>
          <v:shape id="_x0000_i1026" type="#_x0000_t75" style="width:92.25pt;height:69.75pt">
            <v:imagedata r:id="rId7" o:title=""/>
          </v:shape>
        </w:pict>
      </w:r>
    </w:p>
    <w:p w:rsidR="00D10780" w:rsidRDefault="00E076EE">
      <w:r>
        <w:t xml:space="preserve">                               </w:t>
      </w:r>
    </w:p>
    <w:p w:rsidR="00D10780" w:rsidRDefault="00D10780"/>
    <w:p w:rsidR="00E076EE" w:rsidRDefault="00E076EE" w:rsidP="00D1078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LA PARROCCHIA</w:t>
      </w:r>
    </w:p>
    <w:p w:rsidR="00E076EE" w:rsidRDefault="00E076EE" w:rsidP="00D1078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32"/>
          <w:szCs w:val="32"/>
        </w:rPr>
        <w:t>"MADONNA DELLE GRAZIE"</w:t>
      </w:r>
    </w:p>
    <w:p w:rsidR="00E076EE" w:rsidRDefault="00E076EE" w:rsidP="00D10780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ORGANIZZA NELL'ANNO DELLA FAMIGLIA E DELLA VITA CONSACRATA, NEL GIORNO DELLA FESTA DE</w:t>
      </w:r>
      <w:r w:rsidR="00D10780">
        <w:rPr>
          <w:b/>
          <w:bCs/>
          <w:color w:val="FF0000"/>
          <w:sz w:val="28"/>
          <w:szCs w:val="28"/>
        </w:rPr>
        <w:t xml:space="preserve">LLE DONNE, CON IL PATROCINIO </w:t>
      </w:r>
      <w:r>
        <w:rPr>
          <w:b/>
          <w:bCs/>
          <w:color w:val="FF0000"/>
          <w:sz w:val="28"/>
          <w:szCs w:val="28"/>
        </w:rPr>
        <w:t>DEL COMUNE ED IN COLLABORAZIONE CON</w:t>
      </w:r>
    </w:p>
    <w:tbl>
      <w:tblPr>
        <w:tblW w:w="0" w:type="auto"/>
        <w:tblInd w:w="-178" w:type="dxa"/>
        <w:tblLayout w:type="fixed"/>
        <w:tblCellMar>
          <w:left w:w="180" w:type="dxa"/>
          <w:right w:w="180" w:type="dxa"/>
        </w:tblCellMar>
        <w:tblLook w:val="0000"/>
      </w:tblPr>
      <w:tblGrid>
        <w:gridCol w:w="2208"/>
        <w:gridCol w:w="2577"/>
        <w:gridCol w:w="2268"/>
        <w:gridCol w:w="1720"/>
        <w:gridCol w:w="1637"/>
      </w:tblGrid>
      <w:tr w:rsidR="00E076EE" w:rsidRPr="000A1F7D">
        <w:trPr>
          <w:trHeight w:val="1165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BC0501">
            <w:pPr>
              <w:ind w:left="-141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27" type="#_x0000_t75" style="width:108pt;height:62.25pt">
                  <v:imagedata r:id="rId8" o:title=""/>
                </v:shape>
              </w:pic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BC0501">
            <w:pPr>
              <w:ind w:left="-81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28" type="#_x0000_t75" style="width:125.25pt;height:48.75pt">
                  <v:imagedata r:id="rId9" o:title=""/>
                </v:shape>
              </w:pic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29" type="#_x0000_t75" style="width:58.5pt;height:74.25pt">
                  <v:imagedata r:id="rId10" o:title=""/>
                </v:shape>
              </w:pic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30" type="#_x0000_t75" style="width:66pt;height:59.25pt">
                  <v:imagedata r:id="rId11" o:title=""/>
                </v:shape>
              </w:pic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 xml:space="preserve">Rinnovamento </w:t>
            </w:r>
          </w:p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>dello Spirito</w:t>
            </w:r>
          </w:p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31" type="#_x0000_t75" style="width:64.5pt;height:48.75pt">
                  <v:imagedata r:id="rId12" o:title=""/>
                </v:shape>
              </w:pict>
            </w:r>
          </w:p>
        </w:tc>
      </w:tr>
      <w:tr w:rsidR="00E076EE" w:rsidRPr="000A1F7D">
        <w:trPr>
          <w:trHeight w:val="1580"/>
        </w:trPr>
        <w:tc>
          <w:tcPr>
            <w:tcW w:w="2208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E076EE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object w:dxaOrig="1987" w:dyaOrig="1497">
                <v:shape id="_x0000_i1032" type="#_x0000_t75" style="width:99pt;height:75pt" o:ole="">
                  <v:imagedata r:id="rId13" o:title=""/>
                </v:shape>
                <o:OLEObject Type="Embed" ProgID="PBrush" ShapeID="_x0000_i1032" DrawAspect="Content" ObjectID="_1486886811" r:id="rId14"/>
              </w:objec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>Centro culturale</w:t>
            </w:r>
          </w:p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>il Pilastro</w:t>
            </w:r>
          </w:p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33" type="#_x0000_t75" style="width:108.75pt;height:32.25pt">
                  <v:imagedata r:id="rId15" o:title=""/>
                </v:shape>
              </w:pic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34" type="#_x0000_t75" style="width:96pt;height:54pt">
                  <v:imagedata r:id="rId16" o:title=""/>
                </v:shape>
              </w:pic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>Avvocatura</w:t>
            </w:r>
          </w:p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 xml:space="preserve"> in Missione</w:t>
            </w:r>
          </w:p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  <w:b/>
                <w:bCs/>
                <w:i/>
                <w:iCs/>
              </w:rPr>
              <w:pict>
                <v:shape id="_x0000_i1035" type="#_x0000_t75" style="width:51pt;height:41.25pt">
                  <v:imagedata r:id="rId17" o:title=""/>
                </v:shape>
              </w:pict>
            </w:r>
            <w:r w:rsidR="00E076EE" w:rsidRPr="000A1F7D">
              <w:rPr>
                <w:rFonts w:eastAsiaTheme="minorEastAsia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 xml:space="preserve">Movimento </w:t>
            </w:r>
          </w:p>
          <w:p w:rsidR="00E076EE" w:rsidRPr="000A1F7D" w:rsidRDefault="00E076EE">
            <w:pPr>
              <w:jc w:val="center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0A1F7D">
              <w:rPr>
                <w:rFonts w:eastAsiaTheme="minorEastAsia"/>
                <w:b/>
                <w:bCs/>
                <w:sz w:val="20"/>
                <w:szCs w:val="20"/>
              </w:rPr>
              <w:t>per la Vita</w:t>
            </w:r>
          </w:p>
          <w:p w:rsidR="00E076EE" w:rsidRPr="000A1F7D" w:rsidRDefault="00BC0501">
            <w:pPr>
              <w:jc w:val="center"/>
              <w:rPr>
                <w:rFonts w:eastAsiaTheme="minorEastAsia"/>
              </w:rPr>
            </w:pPr>
            <w:r w:rsidRPr="000A1F7D">
              <w:rPr>
                <w:rFonts w:eastAsiaTheme="minorEastAsia"/>
              </w:rPr>
              <w:pict>
                <v:shape id="_x0000_i1036" type="#_x0000_t75" style="width:71.25pt;height:38.25pt">
                  <v:imagedata r:id="rId18" o:title=""/>
                </v:shape>
              </w:pict>
            </w:r>
          </w:p>
        </w:tc>
      </w:tr>
    </w:tbl>
    <w:p w:rsidR="00E076EE" w:rsidRDefault="00E076EE">
      <w:pPr>
        <w:overflowPunct/>
        <w:autoSpaceDE w:val="0"/>
        <w:autoSpaceDN w:val="0"/>
        <w:rPr>
          <w:b/>
          <w:bCs/>
          <w:color w:val="993300"/>
          <w:sz w:val="48"/>
          <w:szCs w:val="48"/>
        </w:rPr>
      </w:pPr>
    </w:p>
    <w:p w:rsidR="00E076EE" w:rsidRDefault="00E076EE">
      <w:pPr>
        <w:jc w:val="center"/>
        <w:rPr>
          <w:sz w:val="28"/>
          <w:szCs w:val="28"/>
        </w:rPr>
      </w:pPr>
      <w:r>
        <w:rPr>
          <w:b/>
          <w:bCs/>
          <w:color w:val="993300"/>
          <w:sz w:val="48"/>
          <w:szCs w:val="48"/>
        </w:rPr>
        <w:t>Un convegno su</w:t>
      </w:r>
    </w:p>
    <w:p w:rsidR="00E076EE" w:rsidRDefault="00E076EE">
      <w:pPr>
        <w:rPr>
          <w:sz w:val="16"/>
          <w:szCs w:val="16"/>
        </w:rPr>
      </w:pPr>
    </w:p>
    <w:p w:rsidR="00E076EE" w:rsidRDefault="00E076EE">
      <w:pPr>
        <w:ind w:left="-425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IL RUOLO DELLA DONNA NELLA FAMIGLIA E NELLA COMUNITA' RELIGIOSA</w:t>
      </w:r>
    </w:p>
    <w:p w:rsidR="00E076EE" w:rsidRDefault="00E076EE">
      <w:pPr>
        <w:rPr>
          <w:sz w:val="16"/>
          <w:szCs w:val="16"/>
        </w:rPr>
      </w:pPr>
    </w:p>
    <w:p w:rsidR="00E076EE" w:rsidRDefault="00E076EE">
      <w:pPr>
        <w:jc w:val="both"/>
        <w:rPr>
          <w:i/>
          <w:iCs/>
          <w:color w:val="0000FF"/>
          <w:sz w:val="36"/>
          <w:szCs w:val="36"/>
        </w:rPr>
      </w:pPr>
      <w:r>
        <w:rPr>
          <w:i/>
          <w:iCs/>
          <w:color w:val="0000FF"/>
          <w:sz w:val="36"/>
          <w:szCs w:val="36"/>
        </w:rPr>
        <w:t>Interverranno per le relazioni:</w:t>
      </w:r>
    </w:p>
    <w:p w:rsidR="00E076EE" w:rsidRDefault="00E076EE">
      <w:pPr>
        <w:jc w:val="both"/>
        <w:rPr>
          <w:b/>
          <w:bCs/>
          <w:color w:val="00B0F0"/>
          <w:sz w:val="16"/>
          <w:szCs w:val="16"/>
        </w:rPr>
      </w:pPr>
    </w:p>
    <w:p w:rsidR="00E076EE" w:rsidRDefault="00E076EE">
      <w:pPr>
        <w:jc w:val="both"/>
        <w:rPr>
          <w:color w:val="00B0F0"/>
          <w:sz w:val="44"/>
          <w:szCs w:val="44"/>
        </w:rPr>
      </w:pPr>
      <w:r>
        <w:rPr>
          <w:b/>
          <w:bCs/>
          <w:color w:val="00B0F0"/>
          <w:sz w:val="44"/>
          <w:szCs w:val="44"/>
        </w:rPr>
        <w:t xml:space="preserve">Padre </w:t>
      </w:r>
      <w:proofErr w:type="spellStart"/>
      <w:r>
        <w:rPr>
          <w:b/>
          <w:bCs/>
          <w:color w:val="00B0F0"/>
          <w:sz w:val="44"/>
          <w:szCs w:val="44"/>
        </w:rPr>
        <w:t>Giovangiuseppe</w:t>
      </w:r>
      <w:proofErr w:type="spellEnd"/>
      <w:r>
        <w:rPr>
          <w:b/>
          <w:bCs/>
          <w:color w:val="00B0F0"/>
          <w:sz w:val="44"/>
          <w:szCs w:val="44"/>
        </w:rPr>
        <w:t xml:space="preserve"> </w:t>
      </w:r>
      <w:proofErr w:type="spellStart"/>
      <w:r>
        <w:rPr>
          <w:b/>
          <w:bCs/>
          <w:color w:val="00B0F0"/>
          <w:sz w:val="44"/>
          <w:szCs w:val="44"/>
        </w:rPr>
        <w:t>Cecere</w:t>
      </w:r>
      <w:proofErr w:type="spellEnd"/>
      <w:r>
        <w:rPr>
          <w:b/>
          <w:bCs/>
          <w:color w:val="00B0F0"/>
          <w:sz w:val="44"/>
          <w:szCs w:val="44"/>
        </w:rPr>
        <w:t xml:space="preserve"> </w:t>
      </w:r>
      <w:r>
        <w:rPr>
          <w:color w:val="00B0F0"/>
          <w:sz w:val="32"/>
          <w:szCs w:val="32"/>
        </w:rPr>
        <w:t>(</w:t>
      </w:r>
      <w:proofErr w:type="spellStart"/>
      <w:r>
        <w:rPr>
          <w:color w:val="00B0F0"/>
          <w:sz w:val="32"/>
          <w:szCs w:val="32"/>
        </w:rPr>
        <w:t>O.f.m.</w:t>
      </w:r>
      <w:proofErr w:type="spellEnd"/>
      <w:r>
        <w:rPr>
          <w:color w:val="00B0F0"/>
          <w:sz w:val="32"/>
          <w:szCs w:val="32"/>
        </w:rPr>
        <w:t>)</w:t>
      </w:r>
      <w:r>
        <w:rPr>
          <w:color w:val="00B0F0"/>
          <w:sz w:val="44"/>
          <w:szCs w:val="44"/>
        </w:rPr>
        <w:t xml:space="preserve"> </w:t>
      </w:r>
    </w:p>
    <w:p w:rsidR="00E076EE" w:rsidRDefault="00E076EE">
      <w:pPr>
        <w:jc w:val="right"/>
        <w:rPr>
          <w:b/>
          <w:bCs/>
          <w:color w:val="00B0F0"/>
          <w:sz w:val="48"/>
          <w:szCs w:val="48"/>
        </w:rPr>
      </w:pPr>
      <w:r>
        <w:rPr>
          <w:b/>
          <w:bCs/>
          <w:color w:val="00B0F0"/>
          <w:sz w:val="48"/>
          <w:szCs w:val="48"/>
        </w:rPr>
        <w:t>"</w:t>
      </w:r>
      <w:r>
        <w:rPr>
          <w:b/>
          <w:bCs/>
          <w:i/>
          <w:iCs/>
          <w:color w:val="00B0F0"/>
          <w:sz w:val="48"/>
          <w:szCs w:val="48"/>
        </w:rPr>
        <w:t>La donna nel magistero di Giovanni Paolo II</w:t>
      </w:r>
      <w:r>
        <w:rPr>
          <w:b/>
          <w:bCs/>
          <w:color w:val="00B0F0"/>
          <w:sz w:val="48"/>
          <w:szCs w:val="48"/>
        </w:rPr>
        <w:t>"</w:t>
      </w:r>
    </w:p>
    <w:p w:rsidR="00E076EE" w:rsidRDefault="00E076EE">
      <w:pPr>
        <w:jc w:val="both"/>
        <w:rPr>
          <w:b/>
          <w:bCs/>
          <w:color w:val="00B0F0"/>
          <w:sz w:val="16"/>
          <w:szCs w:val="16"/>
        </w:rPr>
      </w:pPr>
    </w:p>
    <w:p w:rsidR="00E076EE" w:rsidRDefault="00E076EE">
      <w:pPr>
        <w:jc w:val="both"/>
        <w:rPr>
          <w:color w:val="00B0F0"/>
          <w:sz w:val="32"/>
          <w:szCs w:val="32"/>
        </w:rPr>
      </w:pPr>
      <w:r>
        <w:rPr>
          <w:b/>
          <w:bCs/>
          <w:color w:val="00B0F0"/>
          <w:sz w:val="44"/>
          <w:szCs w:val="44"/>
        </w:rPr>
        <w:t>Prof.ssa Assunta Del Bene</w:t>
      </w:r>
      <w:r>
        <w:rPr>
          <w:b/>
          <w:bCs/>
          <w:color w:val="00B0F0"/>
          <w:sz w:val="48"/>
          <w:szCs w:val="48"/>
        </w:rPr>
        <w:t xml:space="preserve"> </w:t>
      </w:r>
      <w:r>
        <w:rPr>
          <w:color w:val="00B0F0"/>
          <w:sz w:val="32"/>
          <w:szCs w:val="32"/>
        </w:rPr>
        <w:t>(Centro Famiglia)</w:t>
      </w:r>
    </w:p>
    <w:p w:rsidR="00E076EE" w:rsidRDefault="00E076EE">
      <w:pPr>
        <w:jc w:val="right"/>
        <w:rPr>
          <w:b/>
          <w:bCs/>
          <w:i/>
          <w:iCs/>
          <w:color w:val="00B0F0"/>
          <w:sz w:val="48"/>
          <w:szCs w:val="48"/>
        </w:rPr>
      </w:pPr>
      <w:r>
        <w:rPr>
          <w:b/>
          <w:bCs/>
          <w:i/>
          <w:iCs/>
          <w:color w:val="00B0F0"/>
          <w:sz w:val="48"/>
          <w:szCs w:val="48"/>
        </w:rPr>
        <w:t>"Complementarietà: oltre le rivendicazioni"</w:t>
      </w:r>
    </w:p>
    <w:p w:rsidR="00E076EE" w:rsidRDefault="00E076EE">
      <w:pPr>
        <w:jc w:val="both"/>
        <w:rPr>
          <w:b/>
          <w:bCs/>
          <w:color w:val="00B0F0"/>
          <w:sz w:val="16"/>
          <w:szCs w:val="16"/>
        </w:rPr>
      </w:pPr>
    </w:p>
    <w:p w:rsidR="00E076EE" w:rsidRDefault="00E076EE">
      <w:pPr>
        <w:jc w:val="both"/>
        <w:rPr>
          <w:color w:val="00B0F0"/>
          <w:sz w:val="32"/>
          <w:szCs w:val="32"/>
        </w:rPr>
      </w:pPr>
      <w:r>
        <w:rPr>
          <w:b/>
          <w:bCs/>
          <w:color w:val="00B0F0"/>
          <w:sz w:val="44"/>
          <w:szCs w:val="44"/>
        </w:rPr>
        <w:lastRenderedPageBreak/>
        <w:t xml:space="preserve">Suor Maria </w:t>
      </w:r>
      <w:proofErr w:type="spellStart"/>
      <w:r>
        <w:rPr>
          <w:b/>
          <w:bCs/>
          <w:color w:val="00B0F0"/>
          <w:sz w:val="44"/>
          <w:szCs w:val="44"/>
        </w:rPr>
        <w:t>Serruto</w:t>
      </w:r>
      <w:proofErr w:type="spellEnd"/>
      <w:r>
        <w:rPr>
          <w:b/>
          <w:bCs/>
          <w:color w:val="00B0F0"/>
          <w:sz w:val="44"/>
          <w:szCs w:val="44"/>
        </w:rPr>
        <w:t xml:space="preserve"> </w:t>
      </w:r>
      <w:r>
        <w:rPr>
          <w:color w:val="00B0F0"/>
          <w:sz w:val="32"/>
          <w:szCs w:val="32"/>
        </w:rPr>
        <w:t>(Francescana Ancelle dell'Immacolata)</w:t>
      </w:r>
    </w:p>
    <w:p w:rsidR="00E076EE" w:rsidRDefault="00E076EE">
      <w:pPr>
        <w:jc w:val="right"/>
        <w:rPr>
          <w:b/>
          <w:bCs/>
          <w:i/>
          <w:iCs/>
          <w:color w:val="00B0F0"/>
          <w:sz w:val="48"/>
          <w:szCs w:val="48"/>
        </w:rPr>
      </w:pPr>
      <w:r>
        <w:rPr>
          <w:b/>
          <w:bCs/>
          <w:i/>
          <w:iCs/>
          <w:color w:val="00B0F0"/>
          <w:sz w:val="48"/>
          <w:szCs w:val="48"/>
        </w:rPr>
        <w:t>"La donna che si consacra al Signore"</w:t>
      </w:r>
    </w:p>
    <w:p w:rsidR="00E076EE" w:rsidRDefault="00E076EE">
      <w:pPr>
        <w:jc w:val="center"/>
        <w:rPr>
          <w:b/>
          <w:bCs/>
          <w:color w:val="00B0F0"/>
          <w:sz w:val="16"/>
          <w:szCs w:val="16"/>
        </w:rPr>
      </w:pPr>
    </w:p>
    <w:p w:rsidR="00E076EE" w:rsidRDefault="00E076EE">
      <w:pPr>
        <w:jc w:val="center"/>
        <w:rPr>
          <w:b/>
          <w:bCs/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Moderatore:</w:t>
      </w:r>
      <w:r>
        <w:rPr>
          <w:b/>
          <w:bCs/>
          <w:color w:val="00B0F0"/>
          <w:sz w:val="40"/>
          <w:szCs w:val="40"/>
        </w:rPr>
        <w:t xml:space="preserve"> Dott. Giovann</w:t>
      </w:r>
      <w:r w:rsidR="00BC0501" w:rsidRPr="00BC050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.25pt;margin-top:-33.35pt;width:453pt;height:80.2pt;z-index:1;mso-position-horizontal-relative:text;mso-position-vertical-relative:text">
            <v:textbox>
              <w:txbxContent>
                <w:p w:rsidR="00E076EE" w:rsidRPr="000A1F7D" w:rsidRDefault="00E076EE">
                  <w:pPr>
                    <w:jc w:val="center"/>
                    <w:rPr>
                      <w:color w:val="0000FF"/>
                      <w:kern w:val="0"/>
                    </w:rPr>
                  </w:pPr>
                  <w:r w:rsidRPr="000A1F7D">
                    <w:rPr>
                      <w:color w:val="0000FF"/>
                      <w:kern w:val="0"/>
                    </w:rPr>
                    <w:t>Domenica 8 marzo 2015, ore 19.00</w:t>
                  </w:r>
                </w:p>
                <w:p w:rsidR="00E076EE" w:rsidRPr="000A1F7D" w:rsidRDefault="00E076EE">
                  <w:pPr>
                    <w:jc w:val="center"/>
                    <w:rPr>
                      <w:color w:val="0000FF"/>
                      <w:kern w:val="0"/>
                    </w:rPr>
                  </w:pPr>
                  <w:r w:rsidRPr="000A1F7D">
                    <w:rPr>
                      <w:color w:val="0000FF"/>
                      <w:kern w:val="0"/>
                    </w:rPr>
                    <w:t>Sala S. Francesco, Via Madonna delle Grazie"</w:t>
                  </w:r>
                </w:p>
                <w:p w:rsidR="00E076EE" w:rsidRPr="000A1F7D" w:rsidRDefault="00E076EE">
                  <w:pPr>
                    <w:jc w:val="center"/>
                    <w:rPr>
                      <w:color w:val="0000FF"/>
                      <w:kern w:val="0"/>
                    </w:rPr>
                  </w:pPr>
                  <w:r w:rsidRPr="000A1F7D">
                    <w:rPr>
                      <w:color w:val="0000FF"/>
                      <w:kern w:val="0"/>
                    </w:rPr>
                    <w:t xml:space="preserve">S. Maria Capua </w:t>
                  </w:r>
                  <w:proofErr w:type="spellStart"/>
                  <w:r w:rsidRPr="000A1F7D">
                    <w:rPr>
                      <w:color w:val="0000FF"/>
                      <w:kern w:val="0"/>
                    </w:rPr>
                    <w:t>Vetere</w:t>
                  </w:r>
                  <w:proofErr w:type="spellEnd"/>
                </w:p>
                <w:p w:rsidR="00E076EE" w:rsidRPr="000A1F7D" w:rsidRDefault="00E076EE">
                  <w:pPr>
                    <w:jc w:val="center"/>
                    <w:rPr>
                      <w:kern w:val="0"/>
                    </w:rPr>
                  </w:pPr>
                </w:p>
              </w:txbxContent>
            </v:textbox>
            <w10:wrap type="square"/>
          </v:shape>
        </w:pict>
      </w:r>
      <w:r>
        <w:rPr>
          <w:b/>
          <w:bCs/>
          <w:color w:val="00B0F0"/>
          <w:sz w:val="40"/>
          <w:szCs w:val="40"/>
        </w:rPr>
        <w:t>i Della Corte</w:t>
      </w:r>
      <w:r>
        <w:rPr>
          <w:color w:val="00B0F0"/>
          <w:sz w:val="40"/>
          <w:szCs w:val="40"/>
        </w:rPr>
        <w:t xml:space="preserve"> che illustrerà la figura di una donna Santa </w:t>
      </w:r>
      <w:r>
        <w:rPr>
          <w:b/>
          <w:bCs/>
          <w:i/>
          <w:iCs/>
          <w:color w:val="00B0F0"/>
          <w:sz w:val="40"/>
          <w:szCs w:val="40"/>
        </w:rPr>
        <w:t>"Elisabetta d'Ungheria".</w:t>
      </w:r>
    </w:p>
    <w:p w:rsidR="00E076EE" w:rsidRDefault="00E076EE">
      <w:pPr>
        <w:jc w:val="center"/>
        <w:rPr>
          <w:sz w:val="40"/>
          <w:szCs w:val="40"/>
        </w:rPr>
      </w:pPr>
    </w:p>
    <w:p w:rsidR="00E076EE" w:rsidRDefault="00E076EE">
      <w:pPr>
        <w:jc w:val="center"/>
        <w:rPr>
          <w:i/>
          <w:iCs/>
          <w:sz w:val="48"/>
          <w:szCs w:val="48"/>
        </w:rPr>
      </w:pPr>
    </w:p>
    <w:p w:rsidR="00E076EE" w:rsidRDefault="00E076EE">
      <w:pPr>
        <w:jc w:val="center"/>
        <w:rPr>
          <w:i/>
          <w:iCs/>
          <w:sz w:val="48"/>
          <w:szCs w:val="48"/>
        </w:rPr>
      </w:pPr>
    </w:p>
    <w:p w:rsidR="00E076EE" w:rsidRDefault="00E076EE">
      <w:pPr>
        <w:rPr>
          <w:i/>
          <w:iCs/>
          <w:sz w:val="16"/>
          <w:szCs w:val="16"/>
        </w:rPr>
      </w:pPr>
    </w:p>
    <w:p w:rsidR="00E076EE" w:rsidRDefault="00E076EE">
      <w:pPr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t>Tutti sono invitati a partecipare</w:t>
      </w:r>
    </w:p>
    <w:sectPr w:rsidR="00E076EE" w:rsidSect="00E076EE">
      <w:headerReference w:type="default" r:id="rId19"/>
      <w:footerReference w:type="default" r:id="rId20"/>
      <w:pgSz w:w="11905" w:h="16838"/>
      <w:pgMar w:top="709" w:right="1134" w:bottom="719" w:left="1134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F7D" w:rsidRDefault="000A1F7D" w:rsidP="00E076EE">
      <w:r>
        <w:separator/>
      </w:r>
    </w:p>
  </w:endnote>
  <w:endnote w:type="continuationSeparator" w:id="0">
    <w:p w:rsidR="000A1F7D" w:rsidRDefault="000A1F7D" w:rsidP="00E076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EE" w:rsidRDefault="00E076EE">
    <w:pPr>
      <w:tabs>
        <w:tab w:val="center" w:pos="4818"/>
        <w:tab w:val="right" w:pos="9637"/>
      </w:tabs>
      <w:rPr>
        <w:rFonts w:cstheme="minorBidi"/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F7D" w:rsidRDefault="000A1F7D" w:rsidP="00E076EE">
      <w:r>
        <w:separator/>
      </w:r>
    </w:p>
  </w:footnote>
  <w:footnote w:type="continuationSeparator" w:id="0">
    <w:p w:rsidR="000A1F7D" w:rsidRDefault="000A1F7D" w:rsidP="00E076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76EE" w:rsidRDefault="00E076EE">
    <w:pPr>
      <w:tabs>
        <w:tab w:val="center" w:pos="4818"/>
        <w:tab w:val="right" w:pos="9637"/>
      </w:tabs>
      <w:rPr>
        <w:rFonts w:cstheme="minorBidi"/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08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E076EE"/>
    <w:rsid w:val="000A1F7D"/>
    <w:rsid w:val="00BC0501"/>
    <w:rsid w:val="00D10780"/>
    <w:rsid w:val="00E07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C0501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DIREZIONE</cp:lastModifiedBy>
  <cp:revision>2</cp:revision>
  <dcterms:created xsi:type="dcterms:W3CDTF">2015-03-03T10:20:00Z</dcterms:created>
  <dcterms:modified xsi:type="dcterms:W3CDTF">2015-03-03T10:20:00Z</dcterms:modified>
</cp:coreProperties>
</file>